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AA" w:rsidRPr="00A065D2" w:rsidRDefault="007467E0" w:rsidP="00A065D2">
      <w:pPr>
        <w:pStyle w:val="Title"/>
        <w:jc w:val="left"/>
        <w:rPr>
          <w:rFonts w:cs="B Davat"/>
          <w:sz w:val="20"/>
          <w:szCs w:val="20"/>
          <w:rtl/>
        </w:rPr>
      </w:pPr>
      <w:r w:rsidRPr="007467E0">
        <w:rPr>
          <w:rFonts w:cs="B Davat"/>
          <w:noProof/>
          <w:sz w:val="24"/>
          <w:szCs w:val="24"/>
          <w:rtl/>
          <w:lang w:eastAsia="en-US"/>
        </w:rPr>
        <w:pict>
          <v:roundrect id="_x0000_s1026" style="position:absolute;left:0;text-align:left;margin-left:-8.25pt;margin-top:27.55pt;width:511.5pt;height:118.35pt;z-index:251657216" arcsize="4845f" filled="f" strokecolor="#0070c0" strokeweight="1pt"/>
        </w:pict>
      </w:r>
      <w:r w:rsidR="00A065D2">
        <w:rPr>
          <w:rFonts w:cs="B Davat" w:hint="cs"/>
          <w:noProof/>
          <w:sz w:val="24"/>
          <w:szCs w:val="24"/>
          <w:rtl/>
          <w:lang w:eastAsia="en-US"/>
        </w:rPr>
        <w:t xml:space="preserve">                                                                                                              </w:t>
      </w:r>
      <w:r w:rsidR="00623748" w:rsidRPr="00A065D2">
        <w:rPr>
          <w:rFonts w:cs="B Davat" w:hint="cs"/>
          <w:noProof/>
          <w:sz w:val="28"/>
          <w:szCs w:val="28"/>
          <w:rtl/>
          <w:lang w:eastAsia="en-US"/>
        </w:rPr>
        <w:t>بسمه تعالی</w:t>
      </w:r>
      <w:r w:rsidR="00A065D2">
        <w:rPr>
          <w:rFonts w:cs="B Davat" w:hint="cs"/>
          <w:noProof/>
          <w:sz w:val="24"/>
          <w:szCs w:val="24"/>
          <w:rtl/>
          <w:lang w:eastAsia="en-US"/>
        </w:rPr>
        <w:t xml:space="preserve">                             </w:t>
      </w:r>
      <w:r w:rsidR="00A065D2" w:rsidRPr="00A065D2">
        <w:rPr>
          <w:rFonts w:ascii="Albertus Extra Bold" w:hAnsi="Albertus Extra Bold" w:cs="B Nazanin"/>
          <w:noProof/>
          <w:sz w:val="20"/>
          <w:szCs w:val="20"/>
          <w:rtl/>
          <w:lang w:eastAsia="en-US"/>
        </w:rPr>
        <w:t>زمان نصب در تا</w:t>
      </w:r>
      <w:r w:rsidR="00A065D2" w:rsidRPr="00A065D2">
        <w:rPr>
          <w:rFonts w:ascii="Albertus Extra Bold" w:hAnsi="Albertus Extra Bold" w:cs="B Nazanin" w:hint="cs"/>
          <w:noProof/>
          <w:sz w:val="20"/>
          <w:szCs w:val="20"/>
          <w:rtl/>
          <w:lang w:eastAsia="en-US"/>
        </w:rPr>
        <w:t>ب</w:t>
      </w:r>
      <w:r w:rsidR="00A065D2" w:rsidRPr="00A065D2">
        <w:rPr>
          <w:rFonts w:ascii="Albertus Extra Bold" w:hAnsi="Albertus Extra Bold" w:cs="B Nazanin"/>
          <w:noProof/>
          <w:sz w:val="20"/>
          <w:szCs w:val="20"/>
          <w:rtl/>
          <w:lang w:eastAsia="en-US"/>
        </w:rPr>
        <w:t>لوی اعلانات</w:t>
      </w:r>
      <w:r w:rsidR="00A065D2" w:rsidRPr="00A065D2">
        <w:rPr>
          <w:rFonts w:ascii="Albertus Extra Bold" w:hAnsi="Albertus Extra Bold" w:cs="B Nazanin" w:hint="cs"/>
          <w:noProof/>
          <w:sz w:val="20"/>
          <w:szCs w:val="20"/>
          <w:rtl/>
          <w:lang w:eastAsia="en-US"/>
        </w:rPr>
        <w:t>:</w:t>
      </w:r>
    </w:p>
    <w:p w:rsidR="00807F81" w:rsidRPr="00623748" w:rsidRDefault="00807F81" w:rsidP="001645CD">
      <w:pPr>
        <w:pStyle w:val="Title"/>
        <w:jc w:val="left"/>
        <w:rPr>
          <w:rFonts w:cs="B Titr"/>
          <w:sz w:val="28"/>
          <w:szCs w:val="28"/>
          <w:rtl/>
          <w:lang w:bidi="fa-IR"/>
        </w:rPr>
      </w:pPr>
      <w:r w:rsidRPr="00623748">
        <w:rPr>
          <w:rFonts w:cs="B Titr" w:hint="cs"/>
          <w:sz w:val="28"/>
          <w:szCs w:val="28"/>
          <w:lang w:bidi="fa-IR"/>
        </w:rPr>
        <w:sym w:font="Wingdings" w:char="F0A8"/>
      </w:r>
      <w:r w:rsidRPr="00623748">
        <w:rPr>
          <w:rFonts w:cs="B Titr" w:hint="cs"/>
          <w:b w:val="0"/>
          <w:bCs w:val="0"/>
          <w:sz w:val="28"/>
          <w:szCs w:val="28"/>
          <w:rtl/>
          <w:lang w:bidi="fa-IR"/>
        </w:rPr>
        <w:t xml:space="preserve">  </w:t>
      </w:r>
      <w:r w:rsidRPr="00623748">
        <w:rPr>
          <w:rFonts w:cs="B Titr" w:hint="cs"/>
          <w:color w:val="000000"/>
          <w:sz w:val="28"/>
          <w:szCs w:val="28"/>
          <w:rtl/>
        </w:rPr>
        <w:t xml:space="preserve"> دفاع از رساله دکتری   </w:t>
      </w:r>
      <w:r w:rsidRPr="00623748">
        <w:rPr>
          <w:rFonts w:cs="B Titr" w:hint="cs"/>
          <w:b w:val="0"/>
          <w:bCs w:val="0"/>
          <w:sz w:val="28"/>
          <w:szCs w:val="28"/>
          <w:rtl/>
          <w:lang w:bidi="fa-IR"/>
        </w:rPr>
        <w:t xml:space="preserve">      </w:t>
      </w:r>
      <w:r w:rsidRPr="00623748">
        <w:rPr>
          <w:rFonts w:cs="B Titr" w:hint="cs"/>
          <w:color w:val="000000"/>
          <w:sz w:val="28"/>
          <w:szCs w:val="28"/>
          <w:rtl/>
        </w:rPr>
        <w:t xml:space="preserve">                  </w:t>
      </w:r>
      <w:r w:rsidR="001645CD">
        <w:rPr>
          <w:rFonts w:cs="B Titr" w:hint="cs"/>
          <w:color w:val="000000"/>
          <w:sz w:val="28"/>
          <w:szCs w:val="28"/>
          <w:rtl/>
        </w:rPr>
        <w:t xml:space="preserve">          </w:t>
      </w:r>
      <w:r w:rsidRPr="00623748">
        <w:rPr>
          <w:rFonts w:cs="B Titr" w:hint="cs"/>
          <w:color w:val="000000"/>
          <w:sz w:val="28"/>
          <w:szCs w:val="28"/>
          <w:rtl/>
        </w:rPr>
        <w:t xml:space="preserve"> </w:t>
      </w:r>
      <w:r w:rsidRPr="00623748">
        <w:rPr>
          <w:rFonts w:cs="B Titr" w:hint="cs"/>
          <w:sz w:val="28"/>
          <w:szCs w:val="28"/>
          <w:lang w:bidi="fa-IR"/>
        </w:rPr>
        <w:sym w:font="Wingdings" w:char="F0A8"/>
      </w:r>
      <w:r w:rsidRPr="00623748">
        <w:rPr>
          <w:rFonts w:cs="B Titr" w:hint="cs"/>
          <w:b w:val="0"/>
          <w:bCs w:val="0"/>
          <w:sz w:val="28"/>
          <w:szCs w:val="28"/>
          <w:rtl/>
          <w:lang w:bidi="fa-IR"/>
        </w:rPr>
        <w:t xml:space="preserve">  سمينار عمومي </w:t>
      </w:r>
      <w:r w:rsidRPr="00623748">
        <w:rPr>
          <w:rFonts w:cs="B Titr" w:hint="cs"/>
          <w:sz w:val="28"/>
          <w:szCs w:val="28"/>
          <w:rtl/>
          <w:lang w:bidi="fa-IR"/>
        </w:rPr>
        <w:t xml:space="preserve">   </w:t>
      </w:r>
      <w:r w:rsidRPr="00623748">
        <w:rPr>
          <w:rFonts w:cs="B Titr"/>
          <w:sz w:val="28"/>
          <w:szCs w:val="28"/>
          <w:lang w:bidi="fa-IR"/>
        </w:rPr>
        <w:t xml:space="preserve"> (Colloquium)</w:t>
      </w:r>
    </w:p>
    <w:p w:rsidR="00623748" w:rsidRPr="00623748" w:rsidRDefault="00623748" w:rsidP="00807F81">
      <w:pPr>
        <w:pStyle w:val="Title"/>
        <w:jc w:val="left"/>
        <w:rPr>
          <w:rFonts w:cs="B Titr"/>
          <w:b w:val="0"/>
          <w:bCs w:val="0"/>
          <w:sz w:val="28"/>
          <w:szCs w:val="28"/>
          <w:lang w:bidi="fa-IR"/>
        </w:rPr>
      </w:pPr>
    </w:p>
    <w:p w:rsidR="00807F81" w:rsidRPr="00623748" w:rsidRDefault="00C02D11" w:rsidP="001645CD">
      <w:pPr>
        <w:ind w:firstLine="2"/>
        <w:rPr>
          <w:rFonts w:cs="B Titr"/>
          <w:b/>
          <w:bCs/>
          <w:sz w:val="28"/>
          <w:szCs w:val="28"/>
          <w:rtl/>
          <w:lang w:bidi="fa-IR"/>
        </w:rPr>
      </w:pPr>
      <w:r>
        <w:rPr>
          <w:rFonts w:cs="B Titr" w:hint="cs"/>
          <w:b/>
          <w:bCs/>
          <w:sz w:val="28"/>
          <w:szCs w:val="28"/>
          <w:lang w:bidi="fa-IR"/>
        </w:rPr>
        <w:sym w:font="Wingdings" w:char="F078"/>
      </w:r>
      <w:r w:rsidR="00623748" w:rsidRPr="00623748">
        <w:rPr>
          <w:rFonts w:cs="B Titr" w:hint="cs"/>
          <w:b/>
          <w:bCs/>
          <w:sz w:val="28"/>
          <w:szCs w:val="28"/>
          <w:rtl/>
          <w:lang w:bidi="fa-IR"/>
        </w:rPr>
        <w:t xml:space="preserve">  </w:t>
      </w:r>
      <w:r w:rsidR="00807F81" w:rsidRPr="00623748">
        <w:rPr>
          <w:rFonts w:cs="B Titr" w:hint="cs"/>
          <w:color w:val="000000"/>
          <w:sz w:val="28"/>
          <w:szCs w:val="28"/>
          <w:rtl/>
        </w:rPr>
        <w:t xml:space="preserve">دفاع از پایان‌نامه کارشناسی‌ارشد   </w:t>
      </w:r>
      <w:r w:rsidR="001645CD">
        <w:rPr>
          <w:rFonts w:cs="B Titr" w:hint="cs"/>
          <w:color w:val="000000"/>
          <w:sz w:val="28"/>
          <w:szCs w:val="28"/>
          <w:rtl/>
        </w:rPr>
        <w:t xml:space="preserve">          </w:t>
      </w:r>
      <w:r w:rsidR="00807F81" w:rsidRPr="00623748">
        <w:rPr>
          <w:rFonts w:cs="B Titr" w:hint="cs"/>
          <w:color w:val="000000"/>
          <w:sz w:val="28"/>
          <w:szCs w:val="28"/>
          <w:rtl/>
        </w:rPr>
        <w:t xml:space="preserve"> </w:t>
      </w:r>
      <w:r w:rsidR="00807F81" w:rsidRPr="00623748">
        <w:rPr>
          <w:rFonts w:cs="B Titr" w:hint="cs"/>
          <w:b/>
          <w:bCs/>
          <w:sz w:val="28"/>
          <w:szCs w:val="28"/>
          <w:rtl/>
          <w:lang w:bidi="fa-IR"/>
        </w:rPr>
        <w:t xml:space="preserve"> </w:t>
      </w:r>
      <w:r w:rsidR="00623748" w:rsidRPr="00623748">
        <w:rPr>
          <w:rFonts w:cs="B Titr" w:hint="cs"/>
          <w:b/>
          <w:bCs/>
          <w:sz w:val="28"/>
          <w:szCs w:val="28"/>
          <w:rtl/>
          <w:lang w:bidi="fa-IR"/>
        </w:rPr>
        <w:t xml:space="preserve">  </w:t>
      </w:r>
      <w:r w:rsidR="00807F81" w:rsidRPr="00623748">
        <w:rPr>
          <w:rFonts w:cs="B Titr" w:hint="cs"/>
          <w:b/>
          <w:bCs/>
          <w:sz w:val="28"/>
          <w:szCs w:val="28"/>
          <w:rtl/>
          <w:lang w:bidi="fa-IR"/>
        </w:rPr>
        <w:t xml:space="preserve"> </w:t>
      </w:r>
      <w:r w:rsidR="00807F81" w:rsidRPr="00623748">
        <w:rPr>
          <w:rFonts w:cs="B Titr" w:hint="cs"/>
          <w:b/>
          <w:bCs/>
          <w:sz w:val="28"/>
          <w:szCs w:val="28"/>
          <w:lang w:bidi="fa-IR"/>
        </w:rPr>
        <w:sym w:font="Wingdings" w:char="F0A8"/>
      </w:r>
      <w:r w:rsidR="00807F81" w:rsidRPr="00623748">
        <w:rPr>
          <w:rFonts w:cs="B Titr" w:hint="cs"/>
          <w:b/>
          <w:bCs/>
          <w:sz w:val="28"/>
          <w:szCs w:val="28"/>
          <w:rtl/>
          <w:lang w:bidi="fa-IR"/>
        </w:rPr>
        <w:t xml:space="preserve">   سمينار تخصصي     </w:t>
      </w:r>
      <w:r w:rsidR="00807F81" w:rsidRPr="00623748">
        <w:rPr>
          <w:rFonts w:cs="B Titr"/>
          <w:b/>
          <w:bCs/>
          <w:sz w:val="28"/>
          <w:szCs w:val="28"/>
          <w:lang w:bidi="fa-IR"/>
        </w:rPr>
        <w:t xml:space="preserve"> (Seminar) </w:t>
      </w:r>
    </w:p>
    <w:p w:rsidR="00623748" w:rsidRPr="00623748" w:rsidRDefault="00623748" w:rsidP="00623748">
      <w:pPr>
        <w:ind w:firstLine="2"/>
        <w:rPr>
          <w:rFonts w:cs="B Titr"/>
          <w:b/>
          <w:bCs/>
          <w:sz w:val="28"/>
          <w:szCs w:val="28"/>
          <w:lang w:bidi="fa-IR"/>
        </w:rPr>
      </w:pPr>
    </w:p>
    <w:p w:rsidR="003256AA" w:rsidRPr="00623748" w:rsidRDefault="00807F81" w:rsidP="00807F81">
      <w:pPr>
        <w:ind w:firstLine="2"/>
        <w:rPr>
          <w:rFonts w:cs="B Titr"/>
          <w:b/>
          <w:bCs/>
          <w:sz w:val="28"/>
          <w:szCs w:val="28"/>
          <w:rtl/>
          <w:lang w:bidi="fa-IR"/>
        </w:rPr>
      </w:pPr>
      <w:r w:rsidRPr="00623748">
        <w:rPr>
          <w:rFonts w:cs="B Titr" w:hint="cs"/>
          <w:b/>
          <w:bCs/>
          <w:sz w:val="28"/>
          <w:szCs w:val="28"/>
          <w:rtl/>
          <w:lang w:bidi="fa-IR"/>
        </w:rPr>
        <w:t xml:space="preserve">                                                                              </w:t>
      </w:r>
      <w:r w:rsidR="002B3BE8">
        <w:rPr>
          <w:rFonts w:cs="B Titr" w:hint="cs"/>
          <w:b/>
          <w:bCs/>
          <w:sz w:val="28"/>
          <w:szCs w:val="28"/>
          <w:rtl/>
          <w:lang w:bidi="fa-IR"/>
        </w:rPr>
        <w:t xml:space="preserve"> </w:t>
      </w:r>
      <w:r w:rsidRPr="00623748">
        <w:rPr>
          <w:rFonts w:cs="B Titr" w:hint="cs"/>
          <w:b/>
          <w:bCs/>
          <w:sz w:val="28"/>
          <w:szCs w:val="28"/>
          <w:rtl/>
          <w:lang w:bidi="fa-IR"/>
        </w:rPr>
        <w:t xml:space="preserve">    </w:t>
      </w:r>
      <w:r w:rsidRPr="00623748">
        <w:rPr>
          <w:rFonts w:cs="B Titr" w:hint="cs"/>
          <w:b/>
          <w:bCs/>
          <w:sz w:val="28"/>
          <w:szCs w:val="28"/>
          <w:lang w:bidi="fa-IR"/>
        </w:rPr>
        <w:sym w:font="Wingdings" w:char="F0A8"/>
      </w:r>
      <w:r w:rsidRPr="00623748">
        <w:rPr>
          <w:rFonts w:cs="B Titr" w:hint="cs"/>
          <w:b/>
          <w:bCs/>
          <w:sz w:val="28"/>
          <w:szCs w:val="28"/>
          <w:rtl/>
          <w:lang w:bidi="fa-IR"/>
        </w:rPr>
        <w:t xml:space="preserve">  </w:t>
      </w:r>
      <w:r w:rsidR="003256AA" w:rsidRPr="00623748">
        <w:rPr>
          <w:rFonts w:cs="B Titr" w:hint="cs"/>
          <w:b/>
          <w:bCs/>
          <w:sz w:val="28"/>
          <w:szCs w:val="28"/>
          <w:rtl/>
          <w:lang w:bidi="fa-IR"/>
        </w:rPr>
        <w:t xml:space="preserve">سمينار تخصصي و مشورتي </w:t>
      </w:r>
      <w:r w:rsidR="003256AA" w:rsidRPr="00623748">
        <w:rPr>
          <w:rFonts w:cs="B Titr"/>
          <w:b/>
          <w:bCs/>
          <w:sz w:val="28"/>
          <w:szCs w:val="28"/>
          <w:lang w:bidi="fa-IR"/>
        </w:rPr>
        <w:t xml:space="preserve"> (Informal Seminar)</w:t>
      </w:r>
    </w:p>
    <w:p w:rsidR="003256AA" w:rsidRPr="00807F81" w:rsidRDefault="003256AA" w:rsidP="003256AA">
      <w:pPr>
        <w:ind w:firstLine="462"/>
        <w:jc w:val="both"/>
        <w:rPr>
          <w:rFonts w:cs="B Titr"/>
          <w:sz w:val="10"/>
          <w:szCs w:val="10"/>
          <w:rtl/>
          <w:lang w:bidi="fa-IR"/>
        </w:rPr>
      </w:pPr>
    </w:p>
    <w:p w:rsidR="003256AA" w:rsidRPr="00807F81" w:rsidRDefault="003256AA" w:rsidP="003256AA">
      <w:pPr>
        <w:jc w:val="center"/>
        <w:rPr>
          <w:rFonts w:cs="B Titr"/>
          <w:b/>
          <w:bCs/>
          <w:sz w:val="54"/>
          <w:szCs w:val="8"/>
          <w:rtl/>
        </w:rPr>
      </w:pPr>
    </w:p>
    <w:p w:rsidR="003256AA" w:rsidRPr="002B3BE8" w:rsidRDefault="006E21E4" w:rsidP="00623748">
      <w:pPr>
        <w:pStyle w:val="Heading6"/>
        <w:spacing w:after="100" w:afterAutospacing="1"/>
        <w:jc w:val="left"/>
        <w:rPr>
          <w:rFonts w:cs="B Titr"/>
          <w:color w:val="CC00CC"/>
          <w:sz w:val="40"/>
          <w:szCs w:val="40"/>
          <w:rtl/>
          <w:lang w:bidi="fa-IR"/>
        </w:rPr>
      </w:pPr>
      <w:r w:rsidRPr="002B3BE8">
        <w:rPr>
          <w:rFonts w:cs="B Titr" w:hint="cs"/>
          <w:color w:val="CC00CC"/>
          <w:sz w:val="40"/>
          <w:szCs w:val="40"/>
          <w:rtl/>
          <w:lang w:bidi="fa-IR"/>
        </w:rPr>
        <w:t>عنوان</w:t>
      </w:r>
      <w:r w:rsidR="00623748" w:rsidRPr="002B3BE8">
        <w:rPr>
          <w:rFonts w:cs="B Titr" w:hint="cs"/>
          <w:color w:val="CC00CC"/>
          <w:sz w:val="40"/>
          <w:szCs w:val="40"/>
          <w:rtl/>
          <w:lang w:bidi="fa-IR"/>
        </w:rPr>
        <w:t xml:space="preserve"> </w:t>
      </w:r>
      <w:r w:rsidRPr="002B3BE8">
        <w:rPr>
          <w:rFonts w:cs="B Titr" w:hint="cs"/>
          <w:color w:val="CC00CC"/>
          <w:sz w:val="40"/>
          <w:szCs w:val="40"/>
          <w:rtl/>
          <w:lang w:bidi="fa-IR"/>
        </w:rPr>
        <w:t>:</w:t>
      </w:r>
      <w:r w:rsidR="00C02D11">
        <w:rPr>
          <w:rFonts w:cs="B Titr"/>
          <w:color w:val="CC00CC"/>
          <w:sz w:val="40"/>
          <w:szCs w:val="40"/>
          <w:lang w:bidi="fa-IR"/>
        </w:rPr>
        <w:t xml:space="preserve"> </w:t>
      </w:r>
      <w:r w:rsidR="00C02D11" w:rsidRPr="00C02D11">
        <w:rPr>
          <w:rFonts w:cs="B Nazanin" w:hint="cs"/>
          <w:b/>
          <w:bCs/>
          <w:rtl/>
        </w:rPr>
        <w:t>طراحی و شبیه سازی آشکارساز نوری مبتنی بر گرافین</w:t>
      </w:r>
    </w:p>
    <w:p w:rsidR="00022543" w:rsidRPr="002B3BE8" w:rsidRDefault="006E21E4" w:rsidP="00623748">
      <w:pPr>
        <w:spacing w:after="100" w:afterAutospacing="1"/>
        <w:rPr>
          <w:rFonts w:cs="B Titr"/>
          <w:color w:val="CC00CC"/>
          <w:sz w:val="40"/>
          <w:szCs w:val="40"/>
          <w:rtl/>
          <w:lang w:bidi="fa-IR"/>
        </w:rPr>
      </w:pPr>
      <w:r w:rsidRPr="002B3BE8">
        <w:rPr>
          <w:rFonts w:cs="B Titr" w:hint="cs"/>
          <w:color w:val="CC00CC"/>
          <w:sz w:val="40"/>
          <w:szCs w:val="40"/>
          <w:rtl/>
          <w:lang w:bidi="fa-IR"/>
        </w:rPr>
        <w:t>سخنران</w:t>
      </w:r>
      <w:r w:rsidR="00623748" w:rsidRPr="002B3BE8">
        <w:rPr>
          <w:rFonts w:cs="B Titr" w:hint="cs"/>
          <w:color w:val="CC00CC"/>
          <w:sz w:val="40"/>
          <w:szCs w:val="40"/>
          <w:rtl/>
          <w:lang w:bidi="fa-IR"/>
        </w:rPr>
        <w:t xml:space="preserve"> </w:t>
      </w:r>
      <w:r w:rsidRPr="002B3BE8">
        <w:rPr>
          <w:rFonts w:cs="B Titr" w:hint="cs"/>
          <w:color w:val="CC00CC"/>
          <w:sz w:val="40"/>
          <w:szCs w:val="40"/>
          <w:rtl/>
          <w:lang w:bidi="fa-IR"/>
        </w:rPr>
        <w:t xml:space="preserve">: </w:t>
      </w:r>
      <w:r w:rsidR="00C02D11" w:rsidRPr="00C02D11">
        <w:rPr>
          <w:rFonts w:cs="B Nazanin" w:hint="cs"/>
          <w:b/>
          <w:bCs/>
          <w:sz w:val="36"/>
          <w:szCs w:val="36"/>
          <w:rtl/>
          <w:lang w:bidi="fa-IR"/>
        </w:rPr>
        <w:t>مینا مهاجری</w:t>
      </w:r>
    </w:p>
    <w:p w:rsidR="00F93E63" w:rsidRDefault="007467E0" w:rsidP="000C0B5E">
      <w:pPr>
        <w:bidi w:val="0"/>
        <w:rPr>
          <w:rFonts w:cs="B Nazanin"/>
          <w:b/>
          <w:bCs/>
          <w:sz w:val="32"/>
          <w:szCs w:val="38"/>
          <w:rtl/>
          <w:lang w:bidi="fa-IR"/>
        </w:rPr>
      </w:pPr>
      <w:r w:rsidRPr="007467E0">
        <w:rPr>
          <w:rFonts w:cs="B Titr"/>
          <w:b/>
          <w:bCs/>
          <w:noProof/>
          <w:color w:val="FF0000"/>
          <w:sz w:val="36"/>
          <w:szCs w:val="36"/>
          <w:rtl/>
          <w:lang w:eastAsia="en-US"/>
        </w:rPr>
        <w:pict>
          <v:roundrect id="_x0000_s1027" style="position:absolute;margin-left:-8.25pt;margin-top:5.6pt;width:511.5pt;height:350.8pt;z-index:251658240" arcsize="1711f" filled="f" strokecolor="#0070c0" strokeweight="2.25pt"/>
        </w:pict>
      </w:r>
    </w:p>
    <w:p w:rsidR="006E21E4" w:rsidRDefault="006E21E4" w:rsidP="006E21E4">
      <w:pPr>
        <w:rPr>
          <w:rFonts w:cs="B Titr"/>
          <w:b/>
          <w:bCs/>
          <w:color w:val="0322BD"/>
          <w:sz w:val="32"/>
          <w:szCs w:val="32"/>
          <w:rtl/>
          <w:lang w:bidi="fa-IR"/>
        </w:rPr>
      </w:pPr>
      <w:r w:rsidRPr="00B55A96">
        <w:rPr>
          <w:rFonts w:cs="B Titr" w:hint="cs"/>
          <w:b/>
          <w:bCs/>
          <w:color w:val="0322BD"/>
          <w:sz w:val="32"/>
          <w:szCs w:val="32"/>
          <w:rtl/>
          <w:lang w:bidi="fa-IR"/>
        </w:rPr>
        <w:t>چکیده:</w:t>
      </w:r>
    </w:p>
    <w:p w:rsidR="00C02D11" w:rsidRPr="00C02D11" w:rsidRDefault="00C02D11" w:rsidP="00C02D11">
      <w:pPr>
        <w:pStyle w:val="ListParagraph"/>
        <w:bidi/>
        <w:jc w:val="both"/>
        <w:rPr>
          <w:rFonts w:cs="B Nazanin"/>
          <w:sz w:val="28"/>
          <w:szCs w:val="28"/>
          <w:rtl/>
          <w:lang w:bidi="fa-IR"/>
        </w:rPr>
      </w:pPr>
      <w:r>
        <w:rPr>
          <w:rFonts w:hint="cs"/>
          <w:rtl/>
          <w:lang w:bidi="fa-IR"/>
        </w:rPr>
        <w:t xml:space="preserve">   </w:t>
      </w:r>
      <w:r w:rsidRPr="00C02D11">
        <w:rPr>
          <w:rFonts w:cs="B Nazanin" w:hint="cs"/>
          <w:sz w:val="28"/>
          <w:szCs w:val="28"/>
          <w:rtl/>
          <w:lang w:bidi="fa-IR"/>
        </w:rPr>
        <w:t xml:space="preserve">در این پایان نامه، آشکارساز نوری کوک پذیر مبتنی بر نانو نوار گرافینی شبیه سازی شده است. با استفاده از روش تقریب تنگ بست و با در نظر گرفتن همسایه اول، ساختار باند انرژی نانونوار گرافینی محاسبه شده است.با توجه به ساختار انرژی بدست آمده ، عناصر ماتریس نوری و هدایت نوری نانو نوار و همچنین با تقریب زدن تابع موج الکترون، قواعد انتخاب  و گذارهای نوری محاسبه شده است. با در نظر گرفتن نتایج محاسبات، پارامترهای  مطرح در آشکارساز نوری گرافینی از قبیل پاسخدهی و آشکارکنندگی، شبیه سازی شده است.در ادامه برای کوک پذیر نمودن پاسخدهی نوری، از نانو آنتن نوری استفاده شده است و تاثیر اندازه و مکان نانو آنتن بر عملکرد سیستم، مورد مطالعه قرار گرفته است. نتایج حاصل از تحلیل های عددی نشان می دهد که نانو آنتن های نوری با قابلیت متمرکز کردن نور در سطحی با مقیاس نانو، میدانی محلی ایجاد کرده و موجب افزایش بر هم کنش نور-نانونوار گرافینی می شود. به طوریکه همزمان با تغییر جذب نور، محل پیک ها در نمودار جذب با تغییر اندازه و مکان نانو آنتن، کوک پذیر خواهد بود. </w:t>
      </w:r>
    </w:p>
    <w:p w:rsidR="00C02D11" w:rsidRPr="00B55A96" w:rsidRDefault="00C02D11" w:rsidP="006E21E4">
      <w:pPr>
        <w:rPr>
          <w:rFonts w:cs="B Titr"/>
          <w:b/>
          <w:bCs/>
          <w:color w:val="0322BD"/>
          <w:sz w:val="32"/>
          <w:szCs w:val="32"/>
          <w:rtl/>
          <w:lang w:bidi="fa-IR"/>
        </w:rPr>
      </w:pPr>
    </w:p>
    <w:p w:rsidR="006E21E4" w:rsidRDefault="006E21E4" w:rsidP="006E21E4">
      <w:pPr>
        <w:rPr>
          <w:rFonts w:cs="B Nazanin"/>
          <w:b/>
          <w:bCs/>
          <w:sz w:val="32"/>
          <w:szCs w:val="38"/>
          <w:rtl/>
          <w:lang w:bidi="fa-IR"/>
        </w:rPr>
      </w:pPr>
    </w:p>
    <w:p w:rsidR="002B3BE8" w:rsidRPr="00B55A96" w:rsidRDefault="002B3BE8" w:rsidP="00F50469">
      <w:pPr>
        <w:pStyle w:val="Heading2"/>
        <w:spacing w:after="100" w:afterAutospacing="1"/>
        <w:jc w:val="left"/>
        <w:rPr>
          <w:rFonts w:cs="B Titr"/>
          <w:color w:val="339933"/>
          <w:sz w:val="32"/>
          <w:szCs w:val="32"/>
          <w:rtl/>
          <w:lang w:bidi="fa-IR"/>
        </w:rPr>
      </w:pPr>
      <w:r w:rsidRPr="00B55A96">
        <w:rPr>
          <w:rFonts w:cs="B Titr" w:hint="cs"/>
          <w:b/>
          <w:bCs/>
          <w:color w:val="339933"/>
          <w:sz w:val="32"/>
          <w:szCs w:val="32"/>
          <w:rtl/>
          <w:lang w:bidi="fa-IR"/>
        </w:rPr>
        <w:t>زمان</w:t>
      </w:r>
      <w:r w:rsidR="00CC62EA">
        <w:rPr>
          <w:rFonts w:cs="B Titr" w:hint="cs"/>
          <w:b/>
          <w:bCs/>
          <w:color w:val="339933"/>
          <w:sz w:val="32"/>
          <w:szCs w:val="32"/>
          <w:rtl/>
          <w:lang w:bidi="fa-IR"/>
        </w:rPr>
        <w:t xml:space="preserve"> برگزاری</w:t>
      </w:r>
      <w:r w:rsidRPr="00B55A96">
        <w:rPr>
          <w:rFonts w:cs="B Titr" w:hint="cs"/>
          <w:b/>
          <w:bCs/>
          <w:color w:val="339933"/>
          <w:sz w:val="32"/>
          <w:szCs w:val="32"/>
          <w:rtl/>
          <w:lang w:bidi="fa-IR"/>
        </w:rPr>
        <w:t>:</w:t>
      </w:r>
      <w:r w:rsidR="00144A3E">
        <w:rPr>
          <w:rFonts w:cs="B Titr" w:hint="cs"/>
          <w:b/>
          <w:bCs/>
          <w:color w:val="339933"/>
          <w:sz w:val="32"/>
          <w:szCs w:val="32"/>
          <w:rtl/>
          <w:lang w:bidi="fa-IR"/>
        </w:rPr>
        <w:t xml:space="preserve"> 2</w:t>
      </w:r>
      <w:r w:rsidR="00F50469">
        <w:rPr>
          <w:rFonts w:cs="B Titr" w:hint="cs"/>
          <w:b/>
          <w:bCs/>
          <w:color w:val="339933"/>
          <w:sz w:val="32"/>
          <w:szCs w:val="32"/>
          <w:rtl/>
          <w:lang w:bidi="fa-IR"/>
        </w:rPr>
        <w:t>7</w:t>
      </w:r>
      <w:r w:rsidR="00144A3E">
        <w:rPr>
          <w:rFonts w:cs="B Titr" w:hint="cs"/>
          <w:b/>
          <w:bCs/>
          <w:color w:val="339933"/>
          <w:sz w:val="32"/>
          <w:szCs w:val="32"/>
          <w:rtl/>
          <w:lang w:bidi="fa-IR"/>
        </w:rPr>
        <w:t>/10/94</w:t>
      </w:r>
    </w:p>
    <w:p w:rsidR="002B3BE8" w:rsidRPr="00B55A96" w:rsidRDefault="002B3BE8" w:rsidP="002B3BE8">
      <w:pPr>
        <w:pStyle w:val="Heading4"/>
        <w:spacing w:after="100" w:afterAutospacing="1"/>
        <w:jc w:val="left"/>
        <w:rPr>
          <w:rFonts w:cs="B Titr"/>
          <w:b/>
          <w:bCs/>
          <w:color w:val="339933"/>
          <w:sz w:val="32"/>
          <w:szCs w:val="32"/>
        </w:rPr>
      </w:pPr>
      <w:r w:rsidRPr="00B55A96">
        <w:rPr>
          <w:rFonts w:cs="B Titr" w:hint="cs"/>
          <w:b/>
          <w:bCs/>
          <w:color w:val="339933"/>
          <w:sz w:val="32"/>
          <w:szCs w:val="32"/>
          <w:rtl/>
        </w:rPr>
        <w:t>مکان</w:t>
      </w:r>
      <w:r w:rsidR="00CC62EA">
        <w:rPr>
          <w:rFonts w:cs="B Titr" w:hint="cs"/>
          <w:b/>
          <w:bCs/>
          <w:color w:val="339933"/>
          <w:sz w:val="32"/>
          <w:szCs w:val="32"/>
          <w:rtl/>
        </w:rPr>
        <w:t xml:space="preserve"> </w:t>
      </w:r>
      <w:r w:rsidR="00CC62EA">
        <w:rPr>
          <w:rFonts w:cs="B Titr" w:hint="cs"/>
          <w:b/>
          <w:bCs/>
          <w:color w:val="339933"/>
          <w:sz w:val="32"/>
          <w:szCs w:val="32"/>
          <w:rtl/>
          <w:lang w:bidi="fa-IR"/>
        </w:rPr>
        <w:t>برگزاری</w:t>
      </w:r>
      <w:r w:rsidRPr="00B55A96">
        <w:rPr>
          <w:rFonts w:cs="B Titr" w:hint="cs"/>
          <w:b/>
          <w:bCs/>
          <w:color w:val="339933"/>
          <w:sz w:val="32"/>
          <w:szCs w:val="32"/>
          <w:rtl/>
        </w:rPr>
        <w:t>:</w:t>
      </w:r>
      <w:r w:rsidR="00060B59">
        <w:rPr>
          <w:rFonts w:cs="B Titr" w:hint="cs"/>
          <w:b/>
          <w:bCs/>
          <w:color w:val="339933"/>
          <w:sz w:val="32"/>
          <w:szCs w:val="32"/>
          <w:rtl/>
        </w:rPr>
        <w:t xml:space="preserve"> </w:t>
      </w:r>
      <w:r w:rsidR="00144A3E">
        <w:rPr>
          <w:rFonts w:cs="B Titr" w:hint="cs"/>
          <w:b/>
          <w:bCs/>
          <w:color w:val="339933"/>
          <w:sz w:val="32"/>
          <w:szCs w:val="32"/>
          <w:rtl/>
        </w:rPr>
        <w:t>دانشکده برق</w:t>
      </w:r>
    </w:p>
    <w:p w:rsidR="00623748" w:rsidRDefault="00623748" w:rsidP="00623748">
      <w:pPr>
        <w:rPr>
          <w:rFonts w:cs="B Nazanin"/>
          <w:sz w:val="32"/>
          <w:szCs w:val="38"/>
          <w:rtl/>
          <w:lang w:bidi="fa-IR"/>
        </w:rPr>
      </w:pPr>
    </w:p>
    <w:sectPr w:rsidR="00623748" w:rsidSect="006E21E4">
      <w:pgSz w:w="11906" w:h="16838"/>
      <w:pgMar w:top="900" w:right="991" w:bottom="180" w:left="990" w:header="720" w:footer="720" w:gutter="0"/>
      <w:pgBorders w:offsetFrom="page">
        <w:top w:val="twistedLines1" w:sz="16" w:space="24" w:color="95B3D7"/>
        <w:left w:val="twistedLines1" w:sz="16" w:space="24" w:color="95B3D7"/>
        <w:bottom w:val="twistedLines1" w:sz="16" w:space="24" w:color="95B3D7"/>
        <w:right w:val="twistedLines1" w:sz="16" w:space="24" w:color="95B3D7"/>
      </w:pgBorders>
      <w:cols w:space="720"/>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Davat">
    <w:panose1 w:val="00000400000000000000"/>
    <w:charset w:val="B2"/>
    <w:family w:val="auto"/>
    <w:pitch w:val="variable"/>
    <w:sig w:usb0="00002001" w:usb1="80000000" w:usb2="00000008" w:usb3="00000000" w:csb0="00000040" w:csb1="00000000"/>
  </w:font>
  <w:font w:name="Albertus Extra Bold">
    <w:charset w:val="00"/>
    <w:family w:val="swiss"/>
    <w:pitch w:val="variable"/>
    <w:sig w:usb0="00000007" w:usb1="00000000" w:usb2="00000000" w:usb3="00000000" w:csb0="00000093"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E0C"/>
    <w:multiLevelType w:val="hybridMultilevel"/>
    <w:tmpl w:val="D39820E2"/>
    <w:lvl w:ilvl="0" w:tplc="9FA880F6">
      <w:start w:val="1"/>
      <w:numFmt w:val="decimal"/>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256AA"/>
    <w:rsid w:val="00022543"/>
    <w:rsid w:val="00040B68"/>
    <w:rsid w:val="00060B59"/>
    <w:rsid w:val="00070FE1"/>
    <w:rsid w:val="000C0B5E"/>
    <w:rsid w:val="000D5A47"/>
    <w:rsid w:val="001041C5"/>
    <w:rsid w:val="00123E47"/>
    <w:rsid w:val="00124E32"/>
    <w:rsid w:val="00136442"/>
    <w:rsid w:val="00144A3E"/>
    <w:rsid w:val="001645CD"/>
    <w:rsid w:val="00164CA4"/>
    <w:rsid w:val="001E0B0D"/>
    <w:rsid w:val="00225408"/>
    <w:rsid w:val="00246D23"/>
    <w:rsid w:val="00297849"/>
    <w:rsid w:val="002B3BE8"/>
    <w:rsid w:val="003256AA"/>
    <w:rsid w:val="00347BDF"/>
    <w:rsid w:val="003C4EF6"/>
    <w:rsid w:val="003C5D32"/>
    <w:rsid w:val="0041039F"/>
    <w:rsid w:val="00417427"/>
    <w:rsid w:val="004275C3"/>
    <w:rsid w:val="004804D5"/>
    <w:rsid w:val="004B0A1B"/>
    <w:rsid w:val="0050357D"/>
    <w:rsid w:val="005501A0"/>
    <w:rsid w:val="0057226C"/>
    <w:rsid w:val="005B384C"/>
    <w:rsid w:val="00623748"/>
    <w:rsid w:val="00646406"/>
    <w:rsid w:val="0069124B"/>
    <w:rsid w:val="006E21E4"/>
    <w:rsid w:val="00714CDA"/>
    <w:rsid w:val="00734632"/>
    <w:rsid w:val="007467E0"/>
    <w:rsid w:val="007842C3"/>
    <w:rsid w:val="00807F81"/>
    <w:rsid w:val="00890774"/>
    <w:rsid w:val="0090429E"/>
    <w:rsid w:val="009158F5"/>
    <w:rsid w:val="00966210"/>
    <w:rsid w:val="00982D6C"/>
    <w:rsid w:val="00A065D2"/>
    <w:rsid w:val="00A17101"/>
    <w:rsid w:val="00A211AF"/>
    <w:rsid w:val="00A62BDE"/>
    <w:rsid w:val="00A63B5D"/>
    <w:rsid w:val="00A90E67"/>
    <w:rsid w:val="00AD392F"/>
    <w:rsid w:val="00B42CBF"/>
    <w:rsid w:val="00B55A96"/>
    <w:rsid w:val="00B65C2C"/>
    <w:rsid w:val="00B70890"/>
    <w:rsid w:val="00BA3AC1"/>
    <w:rsid w:val="00BD4381"/>
    <w:rsid w:val="00C02D11"/>
    <w:rsid w:val="00C27D4F"/>
    <w:rsid w:val="00C603DF"/>
    <w:rsid w:val="00C851DC"/>
    <w:rsid w:val="00C87CD4"/>
    <w:rsid w:val="00CC62EA"/>
    <w:rsid w:val="00D75F7A"/>
    <w:rsid w:val="00DC50DD"/>
    <w:rsid w:val="00DF09F7"/>
    <w:rsid w:val="00DF0E76"/>
    <w:rsid w:val="00DF1727"/>
    <w:rsid w:val="00E40D10"/>
    <w:rsid w:val="00E74B78"/>
    <w:rsid w:val="00E85296"/>
    <w:rsid w:val="00EB4F0F"/>
    <w:rsid w:val="00F241AE"/>
    <w:rsid w:val="00F50469"/>
    <w:rsid w:val="00F93E63"/>
    <w:rsid w:val="00FC3E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6AA"/>
    <w:pPr>
      <w:bidi/>
    </w:pPr>
    <w:rPr>
      <w:rFonts w:cs="Traditional Arabic"/>
      <w:lang w:eastAsia="zh-CN"/>
    </w:rPr>
  </w:style>
  <w:style w:type="paragraph" w:styleId="Heading2">
    <w:name w:val="heading 2"/>
    <w:basedOn w:val="Normal"/>
    <w:next w:val="Normal"/>
    <w:qFormat/>
    <w:rsid w:val="003256AA"/>
    <w:pPr>
      <w:keepNext/>
      <w:jc w:val="center"/>
      <w:outlineLvl w:val="1"/>
    </w:pPr>
    <w:rPr>
      <w:rFonts w:cs="Nazanin"/>
      <w:sz w:val="38"/>
      <w:szCs w:val="44"/>
    </w:rPr>
  </w:style>
  <w:style w:type="paragraph" w:styleId="Heading3">
    <w:name w:val="heading 3"/>
    <w:basedOn w:val="Normal"/>
    <w:next w:val="Normal"/>
    <w:qFormat/>
    <w:rsid w:val="003256AA"/>
    <w:pPr>
      <w:keepNext/>
      <w:jc w:val="center"/>
      <w:outlineLvl w:val="2"/>
    </w:pPr>
    <w:rPr>
      <w:rFonts w:cs="Nazanin"/>
      <w:b/>
      <w:bCs/>
      <w:sz w:val="50"/>
      <w:szCs w:val="56"/>
    </w:rPr>
  </w:style>
  <w:style w:type="paragraph" w:styleId="Heading4">
    <w:name w:val="heading 4"/>
    <w:basedOn w:val="Normal"/>
    <w:next w:val="Normal"/>
    <w:qFormat/>
    <w:rsid w:val="003256AA"/>
    <w:pPr>
      <w:keepNext/>
      <w:jc w:val="center"/>
      <w:outlineLvl w:val="3"/>
    </w:pPr>
    <w:rPr>
      <w:rFonts w:cs="Nazanin"/>
      <w:sz w:val="44"/>
      <w:szCs w:val="50"/>
    </w:rPr>
  </w:style>
  <w:style w:type="paragraph" w:styleId="Heading6">
    <w:name w:val="heading 6"/>
    <w:basedOn w:val="Normal"/>
    <w:next w:val="Normal"/>
    <w:qFormat/>
    <w:rsid w:val="003256AA"/>
    <w:pPr>
      <w:keepNext/>
      <w:jc w:val="center"/>
      <w:outlineLvl w:val="5"/>
    </w:pPr>
    <w:rPr>
      <w:sz w:val="8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56AA"/>
    <w:pPr>
      <w:jc w:val="center"/>
    </w:pPr>
    <w:rPr>
      <w:rFonts w:cs="Nazanin"/>
      <w:b/>
      <w:bCs/>
      <w:sz w:val="78"/>
      <w:szCs w:val="32"/>
    </w:rPr>
  </w:style>
  <w:style w:type="character" w:styleId="Emphasis">
    <w:name w:val="Emphasis"/>
    <w:qFormat/>
    <w:rsid w:val="00022543"/>
    <w:rPr>
      <w:i/>
      <w:iCs/>
    </w:rPr>
  </w:style>
  <w:style w:type="paragraph" w:customStyle="1" w:styleId="Default">
    <w:name w:val="Default"/>
    <w:rsid w:val="00022543"/>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C02D11"/>
    <w:pPr>
      <w:bidi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d2289274-6128-4816-ae07-41a25b982335">5VXMWDDNTVKU-208-375</_dlc_DocId>
    <_dlc_DocIdUrl xmlns="d2289274-6128-4816-ae07-41a25b982335">
      <Url>http://www.sbu.ac.ir/Cols/ece/_layouts/DocIdRedir.aspx?ID=5VXMWDDNTVKU-208-375</Url>
      <Description>5VXMWDDNTVKU-208-375</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پرونده" ma:contentTypeID="0x01010032554D77116BE64892CD822EE3FD5649" ma:contentTypeVersion="1" ma:contentTypeDescription="یک سند جدید ایجاد کنید." ma:contentTypeScope="" ma:versionID="b208983963799001f7d92f8485e78375">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1EC8A-9CAB-49F5-8441-AF13A26F0923}"/>
</file>

<file path=customXml/itemProps2.xml><?xml version="1.0" encoding="utf-8"?>
<ds:datastoreItem xmlns:ds="http://schemas.openxmlformats.org/officeDocument/2006/customXml" ds:itemID="{5044B227-5F5A-44DD-A162-79FB67BCBBE2}"/>
</file>

<file path=customXml/itemProps3.xml><?xml version="1.0" encoding="utf-8"?>
<ds:datastoreItem xmlns:ds="http://schemas.openxmlformats.org/officeDocument/2006/customXml" ds:itemID="{909F4E97-3352-42C6-86CF-BA85959330E5}"/>
</file>

<file path=customXml/itemProps4.xml><?xml version="1.0" encoding="utf-8"?>
<ds:datastoreItem xmlns:ds="http://schemas.openxmlformats.org/officeDocument/2006/customXml" ds:itemID="{8D30C570-BED1-4CF3-9C91-61E8B7073168}"/>
</file>

<file path=customXml/itemProps5.xml><?xml version="1.0" encoding="utf-8"?>
<ds:datastoreItem xmlns:ds="http://schemas.openxmlformats.org/officeDocument/2006/customXml" ds:itemID="{EE3E1BCD-6218-4188-A7B0-B76BBC6FC774}"/>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به نام خدا</vt:lpstr>
    </vt:vector>
  </TitlesOfParts>
  <Company>SBU</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dc:title>
  <dc:creator>Kazemi</dc:creator>
  <cp:lastModifiedBy>m.mohajeri</cp:lastModifiedBy>
  <cp:revision>4</cp:revision>
  <cp:lastPrinted>2012-01-01T07:07:00Z</cp:lastPrinted>
  <dcterms:created xsi:type="dcterms:W3CDTF">2016-01-11T07:57:00Z</dcterms:created>
  <dcterms:modified xsi:type="dcterms:W3CDTF">2016-01-11T07:57:00Z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5VXMWDDNTVKU-208-50</vt:lpwstr>
  </property>
  <property fmtid="{D5CDD505-2E9C-101B-9397-08002B2CF9AE}" pid="3" name="_dlc_DocIdItemGuid">
    <vt:lpwstr>bb32d9b9-f749-40ad-a93e-b79a9fd6219f</vt:lpwstr>
  </property>
  <property fmtid="{D5CDD505-2E9C-101B-9397-08002B2CF9AE}" pid="4" name="_dlc_DocIdUrl">
    <vt:lpwstr>http://moss-app-srv/Cols/ece/_layouts/DocIdRedir.aspx?ID=5VXMWDDNTVKU-208-50, 5VXMWDDNTVKU-208-50</vt:lpwstr>
  </property>
  <property fmtid="{D5CDD505-2E9C-101B-9397-08002B2CF9AE}" pid="5" name="ContentTypeId">
    <vt:lpwstr>0x01010032554D77116BE64892CD822EE3FD5649</vt:lpwstr>
  </property>
</Properties>
</file>